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C81" w:rsidRPr="00A9105E" w:rsidRDefault="00250C81" w:rsidP="00250C81">
      <w:pPr>
        <w:pStyle w:val="Default"/>
        <w:jc w:val="center"/>
        <w:rPr>
          <w:color w:val="2F5496"/>
        </w:rPr>
      </w:pPr>
      <w:r w:rsidRPr="00A9105E">
        <w:rPr>
          <w:b/>
          <w:bCs/>
          <w:color w:val="2F5496"/>
          <w:sz w:val="28"/>
          <w:szCs w:val="28"/>
        </w:rPr>
        <w:t>Rental Agreement</w:t>
      </w:r>
    </w:p>
    <w:p w:rsidR="00250C81" w:rsidRDefault="00250C81" w:rsidP="00A9105E">
      <w:pPr>
        <w:pStyle w:val="Default"/>
        <w:jc w:val="center"/>
        <w:rPr>
          <w:b/>
          <w:bCs/>
          <w:color w:val="2F5496" w:themeColor="accent5" w:themeShade="BF"/>
          <w:sz w:val="32"/>
          <w:szCs w:val="32"/>
        </w:rPr>
      </w:pPr>
      <w:r>
        <w:rPr>
          <w:b/>
          <w:bCs/>
          <w:color w:val="2F5496" w:themeColor="accent5" w:themeShade="BF"/>
        </w:rPr>
        <w:t xml:space="preserve">For the </w:t>
      </w:r>
      <w:r w:rsidR="001D525A">
        <w:rPr>
          <w:b/>
          <w:bCs/>
          <w:color w:val="2F5496" w:themeColor="accent5" w:themeShade="BF"/>
          <w:sz w:val="32"/>
          <w:szCs w:val="32"/>
        </w:rPr>
        <w:t>Common Space</w:t>
      </w:r>
      <w:r>
        <w:rPr>
          <w:b/>
          <w:bCs/>
          <w:color w:val="2F5496" w:themeColor="accent5" w:themeShade="BF"/>
          <w:sz w:val="32"/>
          <w:szCs w:val="32"/>
        </w:rPr>
        <w:t xml:space="preserve"> at</w:t>
      </w:r>
    </w:p>
    <w:p w:rsidR="001D525A" w:rsidRDefault="001D525A" w:rsidP="00A9105E">
      <w:pPr>
        <w:pStyle w:val="Default"/>
        <w:jc w:val="center"/>
        <w:rPr>
          <w:b/>
          <w:bCs/>
          <w:color w:val="2F5496" w:themeColor="accent5" w:themeShade="BF"/>
          <w:sz w:val="28"/>
          <w:szCs w:val="28"/>
        </w:rPr>
      </w:pPr>
      <w:r>
        <w:rPr>
          <w:b/>
          <w:bCs/>
          <w:color w:val="2F5496" w:themeColor="accent5" w:themeShade="BF"/>
          <w:sz w:val="28"/>
          <w:szCs w:val="28"/>
        </w:rPr>
        <w:t xml:space="preserve">105 S. Franklin Street </w:t>
      </w:r>
    </w:p>
    <w:p w:rsidR="001D525A" w:rsidRDefault="001D525A" w:rsidP="00A9105E">
      <w:pPr>
        <w:pStyle w:val="Default"/>
        <w:jc w:val="center"/>
        <w:rPr>
          <w:b/>
          <w:bCs/>
          <w:color w:val="2F5496" w:themeColor="accent5" w:themeShade="BF"/>
          <w:sz w:val="32"/>
          <w:szCs w:val="32"/>
        </w:rPr>
      </w:pPr>
      <w:r>
        <w:rPr>
          <w:b/>
          <w:bCs/>
          <w:color w:val="2F5496" w:themeColor="accent5" w:themeShade="BF"/>
          <w:sz w:val="28"/>
          <w:szCs w:val="28"/>
        </w:rPr>
        <w:t>Titusville, PA 16354</w:t>
      </w:r>
    </w:p>
    <w:p w:rsidR="00250C81" w:rsidRDefault="00250C81" w:rsidP="00A9105E">
      <w:pPr>
        <w:pStyle w:val="Default"/>
        <w:jc w:val="center"/>
        <w:rPr>
          <w:b/>
          <w:bCs/>
          <w:color w:val="2F5496" w:themeColor="accent5" w:themeShade="BF"/>
          <w:sz w:val="28"/>
          <w:szCs w:val="28"/>
        </w:rPr>
      </w:pPr>
      <w:r w:rsidRPr="00250C81">
        <w:rPr>
          <w:b/>
          <w:bCs/>
          <w:noProof/>
          <w:color w:val="2F5496" w:themeColor="accent5" w:themeShade="BF"/>
          <w:sz w:val="28"/>
          <w:szCs w:val="28"/>
        </w:rPr>
        <w:drawing>
          <wp:inline distT="0" distB="0" distL="0" distR="0">
            <wp:extent cx="1104900" cy="890907"/>
            <wp:effectExtent l="0" t="0" r="0" b="4445"/>
            <wp:docPr id="1" name="Picture 1" descr="\\192.168.1.3\F-drive\TCDA Integrated Marketing\The Mercantile\The Mercanti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F-drive\TCDA Integrated Marketing\The Mercantile\The Mercantil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24" cy="89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F6" w:rsidRDefault="00250C81" w:rsidP="001D525A">
      <w:pPr>
        <w:pStyle w:val="Default"/>
        <w:jc w:val="center"/>
        <w:rPr>
          <w:sz w:val="18"/>
          <w:szCs w:val="18"/>
        </w:rPr>
      </w:pPr>
      <w:r>
        <w:rPr>
          <w:b/>
          <w:bCs/>
          <w:color w:val="2F5496" w:themeColor="accent5" w:themeShade="BF"/>
          <w:sz w:val="28"/>
          <w:szCs w:val="28"/>
        </w:rPr>
        <w:br/>
      </w:r>
    </w:p>
    <w:p w:rsidR="003813D4" w:rsidRPr="00FD6C30" w:rsidRDefault="003813D4">
      <w:pPr>
        <w:pStyle w:val="Default"/>
        <w:rPr>
          <w:sz w:val="22"/>
          <w:szCs w:val="22"/>
        </w:rPr>
      </w:pPr>
      <w:r w:rsidRPr="00FD6C30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860157492"/>
          <w:placeholder>
            <w:docPart w:val="DefaultPlaceholder_-1854013440"/>
          </w:placeholder>
          <w:showingPlcHdr/>
        </w:sdtPr>
        <w:sdtContent>
          <w:r w:rsidR="003442FD" w:rsidRPr="00C7000E">
            <w:rPr>
              <w:rStyle w:val="PlaceholderText"/>
            </w:rPr>
            <w:t>Click or tap here to enter text.</w:t>
          </w:r>
        </w:sdtContent>
      </w:sdt>
    </w:p>
    <w:p w:rsidR="003813D4" w:rsidRPr="00E37960" w:rsidRDefault="003813D4">
      <w:pPr>
        <w:pStyle w:val="Default"/>
        <w:rPr>
          <w:sz w:val="18"/>
          <w:szCs w:val="18"/>
        </w:rPr>
      </w:pPr>
      <w:r w:rsidRPr="00FD6C30">
        <w:rPr>
          <w:sz w:val="22"/>
          <w:szCs w:val="22"/>
        </w:rPr>
        <w:t xml:space="preserve"> </w:t>
      </w:r>
    </w:p>
    <w:p w:rsidR="001D525A" w:rsidRDefault="003813D4" w:rsidP="001D525A">
      <w:pPr>
        <w:pStyle w:val="Default"/>
        <w:rPr>
          <w:sz w:val="22"/>
          <w:szCs w:val="22"/>
        </w:rPr>
      </w:pPr>
      <w:r w:rsidRPr="00FD6C30">
        <w:rPr>
          <w:sz w:val="22"/>
          <w:szCs w:val="22"/>
        </w:rPr>
        <w:t xml:space="preserve">Email: </w:t>
      </w:r>
      <w:r w:rsidR="003442F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84787484"/>
          <w:placeholder>
            <w:docPart w:val="DefaultPlaceholder_-1854013440"/>
          </w:placeholder>
          <w:showingPlcHdr/>
        </w:sdtPr>
        <w:sdtContent>
          <w:r w:rsidR="003442FD" w:rsidRPr="00C7000E">
            <w:rPr>
              <w:rStyle w:val="PlaceholderText"/>
            </w:rPr>
            <w:t>Click or tap here to enter text.</w:t>
          </w:r>
        </w:sdtContent>
      </w:sdt>
      <w:r w:rsidR="003442FD">
        <w:rPr>
          <w:sz w:val="22"/>
          <w:szCs w:val="22"/>
        </w:rPr>
        <w:tab/>
      </w:r>
      <w:r w:rsidR="003442FD">
        <w:rPr>
          <w:sz w:val="22"/>
          <w:szCs w:val="22"/>
        </w:rPr>
        <w:tab/>
      </w:r>
      <w:r w:rsidR="003442FD">
        <w:rPr>
          <w:sz w:val="22"/>
          <w:szCs w:val="22"/>
        </w:rPr>
        <w:tab/>
      </w:r>
      <w:r w:rsidRPr="00FD6C30">
        <w:rPr>
          <w:sz w:val="22"/>
          <w:szCs w:val="22"/>
        </w:rPr>
        <w:t>Phone:</w:t>
      </w:r>
      <w:sdt>
        <w:sdtPr>
          <w:rPr>
            <w:sz w:val="22"/>
            <w:szCs w:val="22"/>
          </w:rPr>
          <w:id w:val="-1237238741"/>
          <w:placeholder>
            <w:docPart w:val="DefaultPlaceholder_-1854013440"/>
          </w:placeholder>
          <w:showingPlcHdr/>
        </w:sdtPr>
        <w:sdtContent>
          <w:r w:rsidR="003442FD" w:rsidRPr="00C7000E">
            <w:rPr>
              <w:rStyle w:val="PlaceholderText"/>
            </w:rPr>
            <w:t>Click or tap here to enter text.</w:t>
          </w:r>
        </w:sdtContent>
      </w:sdt>
    </w:p>
    <w:p w:rsidR="003813D4" w:rsidRPr="00E37960" w:rsidRDefault="003813D4" w:rsidP="001D525A">
      <w:pPr>
        <w:pStyle w:val="Default"/>
        <w:rPr>
          <w:sz w:val="18"/>
          <w:szCs w:val="18"/>
        </w:rPr>
      </w:pPr>
      <w:r w:rsidRPr="00E37960">
        <w:rPr>
          <w:sz w:val="18"/>
          <w:szCs w:val="18"/>
        </w:rPr>
        <w:t xml:space="preserve"> </w:t>
      </w:r>
    </w:p>
    <w:p w:rsidR="003813D4" w:rsidRPr="00FD6C30" w:rsidRDefault="003813D4">
      <w:pPr>
        <w:pStyle w:val="Default"/>
        <w:rPr>
          <w:sz w:val="22"/>
          <w:szCs w:val="22"/>
        </w:rPr>
      </w:pPr>
      <w:r w:rsidRPr="00FD6C30">
        <w:rPr>
          <w:sz w:val="22"/>
          <w:szCs w:val="22"/>
        </w:rPr>
        <w:t xml:space="preserve">Address:  </w:t>
      </w:r>
      <w:sdt>
        <w:sdtPr>
          <w:rPr>
            <w:sz w:val="22"/>
            <w:szCs w:val="22"/>
          </w:rPr>
          <w:id w:val="2136371673"/>
          <w:placeholder>
            <w:docPart w:val="DefaultPlaceholder_-1854013440"/>
          </w:placeholder>
          <w:showingPlcHdr/>
        </w:sdtPr>
        <w:sdtContent>
          <w:r w:rsidR="003442FD" w:rsidRPr="00C7000E">
            <w:rPr>
              <w:rStyle w:val="PlaceholderText"/>
            </w:rPr>
            <w:t>Click or tap here to enter text.</w:t>
          </w:r>
        </w:sdtContent>
      </w:sdt>
    </w:p>
    <w:p w:rsidR="003813D4" w:rsidRPr="00E37960" w:rsidRDefault="003813D4">
      <w:pPr>
        <w:pStyle w:val="Default"/>
        <w:rPr>
          <w:sz w:val="18"/>
          <w:szCs w:val="18"/>
        </w:rPr>
      </w:pPr>
      <w:r w:rsidRPr="00E37960">
        <w:rPr>
          <w:sz w:val="18"/>
          <w:szCs w:val="18"/>
        </w:rPr>
        <w:t xml:space="preserve"> </w:t>
      </w:r>
    </w:p>
    <w:p w:rsidR="003813D4" w:rsidRPr="00FD6C30" w:rsidRDefault="003813D4">
      <w:pPr>
        <w:pStyle w:val="Default"/>
        <w:rPr>
          <w:sz w:val="22"/>
          <w:szCs w:val="22"/>
        </w:rPr>
      </w:pPr>
      <w:r w:rsidRPr="00FD6C30">
        <w:rPr>
          <w:sz w:val="22"/>
          <w:szCs w:val="22"/>
        </w:rPr>
        <w:t xml:space="preserve">City: </w:t>
      </w:r>
      <w:sdt>
        <w:sdtPr>
          <w:rPr>
            <w:sz w:val="22"/>
            <w:szCs w:val="22"/>
          </w:rPr>
          <w:id w:val="168996141"/>
          <w:placeholder>
            <w:docPart w:val="DefaultPlaceholder_-1854013440"/>
          </w:placeholder>
          <w:showingPlcHdr/>
        </w:sdtPr>
        <w:sdtContent>
          <w:r w:rsidR="003442FD" w:rsidRPr="00C7000E">
            <w:rPr>
              <w:rStyle w:val="PlaceholderText"/>
            </w:rPr>
            <w:t>Click or tap here to enter text.</w:t>
          </w:r>
        </w:sdtContent>
      </w:sdt>
      <w:r w:rsidRPr="00FD6C30">
        <w:rPr>
          <w:sz w:val="22"/>
          <w:szCs w:val="22"/>
        </w:rPr>
        <w:t xml:space="preserve"> State:</w:t>
      </w:r>
      <w:r w:rsidR="003442F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7416277"/>
          <w:placeholder>
            <w:docPart w:val="DefaultPlaceholder_-1854013440"/>
          </w:placeholder>
          <w:showingPlcHdr/>
        </w:sdtPr>
        <w:sdtContent>
          <w:r w:rsidR="003442FD" w:rsidRPr="00C7000E">
            <w:rPr>
              <w:rStyle w:val="PlaceholderText"/>
            </w:rPr>
            <w:t>Click or tap here to enter text.</w:t>
          </w:r>
        </w:sdtContent>
      </w:sdt>
      <w:r w:rsidR="00CC24DD">
        <w:rPr>
          <w:sz w:val="22"/>
          <w:szCs w:val="22"/>
        </w:rPr>
        <w:t xml:space="preserve">  Z</w:t>
      </w:r>
      <w:r w:rsidRPr="00FD6C30">
        <w:rPr>
          <w:sz w:val="22"/>
          <w:szCs w:val="22"/>
        </w:rPr>
        <w:t>ip Code:</w:t>
      </w:r>
      <w:r w:rsidR="00CC24D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90114644"/>
          <w:placeholder>
            <w:docPart w:val="DefaultPlaceholder_-1854013440"/>
          </w:placeholder>
          <w:showingPlcHdr/>
        </w:sdtPr>
        <w:sdtContent>
          <w:r w:rsidR="00CC24DD" w:rsidRPr="00C7000E">
            <w:rPr>
              <w:rStyle w:val="PlaceholderText"/>
            </w:rPr>
            <w:t>Click or tap here to enter text.</w:t>
          </w:r>
        </w:sdtContent>
      </w:sdt>
      <w:r w:rsidR="003442FD">
        <w:rPr>
          <w:sz w:val="22"/>
          <w:szCs w:val="22"/>
        </w:rPr>
        <w:t xml:space="preserve"> </w:t>
      </w:r>
      <w:r w:rsidRPr="00FD6C30">
        <w:rPr>
          <w:sz w:val="22"/>
          <w:szCs w:val="22"/>
        </w:rPr>
        <w:t xml:space="preserve"> </w:t>
      </w:r>
    </w:p>
    <w:p w:rsidR="003813D4" w:rsidRPr="00E37960" w:rsidRDefault="003813D4">
      <w:pPr>
        <w:pStyle w:val="Default"/>
        <w:rPr>
          <w:sz w:val="18"/>
          <w:szCs w:val="18"/>
        </w:rPr>
      </w:pPr>
      <w:r w:rsidRPr="00E37960">
        <w:rPr>
          <w:sz w:val="18"/>
          <w:szCs w:val="18"/>
        </w:rPr>
        <w:t xml:space="preserve"> </w:t>
      </w:r>
    </w:p>
    <w:p w:rsidR="003813D4" w:rsidRPr="00FD6C30" w:rsidRDefault="003813D4">
      <w:pPr>
        <w:pStyle w:val="Default"/>
        <w:rPr>
          <w:sz w:val="22"/>
          <w:szCs w:val="22"/>
        </w:rPr>
      </w:pPr>
      <w:r w:rsidRPr="00FD6C30">
        <w:rPr>
          <w:sz w:val="22"/>
          <w:szCs w:val="22"/>
        </w:rPr>
        <w:t>Rental Date(s</w:t>
      </w:r>
      <w:r w:rsidR="00E37960" w:rsidRPr="00FD6C30">
        <w:rPr>
          <w:sz w:val="22"/>
          <w:szCs w:val="22"/>
        </w:rPr>
        <w:t>)</w:t>
      </w:r>
      <w:r w:rsidR="00CC24D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689957090"/>
          <w:placeholder>
            <w:docPart w:val="DefaultPlaceholder_-1854013440"/>
          </w:placeholder>
          <w:showingPlcHdr/>
        </w:sdtPr>
        <w:sdtContent>
          <w:r w:rsidR="00CC24DD" w:rsidRPr="00C7000E">
            <w:rPr>
              <w:rStyle w:val="PlaceholderText"/>
            </w:rPr>
            <w:t>Click or tap here to enter text.</w:t>
          </w:r>
        </w:sdtContent>
      </w:sdt>
      <w:r w:rsidRPr="00FD6C30">
        <w:rPr>
          <w:sz w:val="22"/>
          <w:szCs w:val="22"/>
        </w:rPr>
        <w:t xml:space="preserve">     </w:t>
      </w:r>
    </w:p>
    <w:p w:rsidR="003813D4" w:rsidRPr="00E37960" w:rsidRDefault="003813D4">
      <w:pPr>
        <w:pStyle w:val="Default"/>
        <w:rPr>
          <w:sz w:val="18"/>
          <w:szCs w:val="18"/>
        </w:rPr>
      </w:pPr>
      <w:r w:rsidRPr="00E37960">
        <w:rPr>
          <w:sz w:val="18"/>
          <w:szCs w:val="18"/>
        </w:rPr>
        <w:t xml:space="preserve"> </w:t>
      </w:r>
    </w:p>
    <w:p w:rsidR="003813D4" w:rsidRPr="00FD6C30" w:rsidRDefault="001D5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Rental</w:t>
      </w:r>
      <w:r w:rsidR="003813D4" w:rsidRPr="00FD6C30">
        <w:rPr>
          <w:sz w:val="22"/>
          <w:szCs w:val="22"/>
        </w:rPr>
        <w:t xml:space="preserve"> Time: </w:t>
      </w:r>
      <w:sdt>
        <w:sdtPr>
          <w:rPr>
            <w:sz w:val="22"/>
            <w:szCs w:val="22"/>
          </w:rPr>
          <w:id w:val="125595464"/>
          <w:placeholder>
            <w:docPart w:val="DefaultPlaceholder_-1854013440"/>
          </w:placeholder>
          <w:showingPlcHdr/>
        </w:sdtPr>
        <w:sdtContent>
          <w:r w:rsidR="00CC24DD" w:rsidRPr="00C7000E">
            <w:rPr>
              <w:rStyle w:val="PlaceholderText"/>
            </w:rPr>
            <w:t>Click or tap here to enter text.</w:t>
          </w:r>
        </w:sdtContent>
      </w:sdt>
      <w:r w:rsidR="00843D86" w:rsidRPr="00FD6C30">
        <w:rPr>
          <w:sz w:val="22"/>
          <w:szCs w:val="22"/>
        </w:rPr>
        <w:t xml:space="preserve">       Earliest</w:t>
      </w:r>
      <w:r w:rsidR="003813D4" w:rsidRPr="00FD6C30">
        <w:rPr>
          <w:sz w:val="22"/>
          <w:szCs w:val="22"/>
        </w:rPr>
        <w:t xml:space="preserve"> Ar</w:t>
      </w:r>
      <w:r>
        <w:rPr>
          <w:sz w:val="22"/>
          <w:szCs w:val="22"/>
        </w:rPr>
        <w:t xml:space="preserve">rival Time: </w:t>
      </w:r>
      <w:sdt>
        <w:sdtPr>
          <w:rPr>
            <w:sz w:val="22"/>
            <w:szCs w:val="22"/>
          </w:rPr>
          <w:id w:val="1298955906"/>
          <w:placeholder>
            <w:docPart w:val="DefaultPlaceholder_-1854013440"/>
          </w:placeholder>
          <w:showingPlcHdr/>
        </w:sdtPr>
        <w:sdtContent>
          <w:r w:rsidR="00CC24DD" w:rsidRPr="00C7000E">
            <w:rPr>
              <w:rStyle w:val="PlaceholderText"/>
            </w:rPr>
            <w:t>Click or tap here to enter text.</w:t>
          </w:r>
        </w:sdtContent>
      </w:sdt>
      <w:r w:rsidR="003813D4" w:rsidRPr="00FD6C30">
        <w:rPr>
          <w:sz w:val="22"/>
          <w:szCs w:val="22"/>
        </w:rPr>
        <w:t xml:space="preserve"> </w:t>
      </w:r>
    </w:p>
    <w:p w:rsidR="003813D4" w:rsidRPr="00E37960" w:rsidRDefault="003813D4">
      <w:pPr>
        <w:pStyle w:val="Default"/>
        <w:rPr>
          <w:sz w:val="18"/>
          <w:szCs w:val="18"/>
        </w:rPr>
      </w:pPr>
      <w:r w:rsidRPr="00FD6C30">
        <w:rPr>
          <w:sz w:val="22"/>
          <w:szCs w:val="22"/>
        </w:rPr>
        <w:t xml:space="preserve"> </w:t>
      </w:r>
    </w:p>
    <w:p w:rsidR="003813D4" w:rsidRDefault="003813D4">
      <w:pPr>
        <w:pStyle w:val="Default"/>
        <w:rPr>
          <w:sz w:val="22"/>
          <w:szCs w:val="22"/>
        </w:rPr>
      </w:pPr>
      <w:r w:rsidRPr="00FD6C30">
        <w:rPr>
          <w:sz w:val="22"/>
          <w:szCs w:val="22"/>
        </w:rPr>
        <w:t xml:space="preserve">Reason </w:t>
      </w:r>
      <w:r w:rsidR="001C5BE0">
        <w:rPr>
          <w:sz w:val="22"/>
          <w:szCs w:val="22"/>
        </w:rPr>
        <w:t>f</w:t>
      </w:r>
      <w:r w:rsidR="00353FDB">
        <w:rPr>
          <w:sz w:val="22"/>
          <w:szCs w:val="22"/>
        </w:rPr>
        <w:t xml:space="preserve">or </w:t>
      </w:r>
      <w:r w:rsidR="001D525A">
        <w:rPr>
          <w:sz w:val="22"/>
          <w:szCs w:val="22"/>
        </w:rPr>
        <w:t>Rental</w:t>
      </w:r>
      <w:r w:rsidRPr="00FD6C30">
        <w:rPr>
          <w:sz w:val="22"/>
          <w:szCs w:val="22"/>
        </w:rPr>
        <w:t>:</w:t>
      </w:r>
      <w:r w:rsidR="00CC24D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33684573"/>
          <w:placeholder>
            <w:docPart w:val="DefaultPlaceholder_-1854013440"/>
          </w:placeholder>
          <w:showingPlcHdr/>
        </w:sdtPr>
        <w:sdtContent>
          <w:r w:rsidR="00CC24DD" w:rsidRPr="00C7000E">
            <w:rPr>
              <w:rStyle w:val="PlaceholderText"/>
            </w:rPr>
            <w:t>Click or tap here to enter text.</w:t>
          </w:r>
        </w:sdtContent>
      </w:sdt>
      <w:r w:rsidR="00B57261">
        <w:rPr>
          <w:sz w:val="22"/>
          <w:szCs w:val="22"/>
        </w:rPr>
        <w:t xml:space="preserve">  Attendance:</w:t>
      </w:r>
      <w:r w:rsidR="0056032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47453179"/>
          <w:placeholder>
            <w:docPart w:val="DefaultPlaceholder_-1854013440"/>
          </w:placeholder>
          <w:showingPlcHdr/>
        </w:sdtPr>
        <w:sdtContent>
          <w:r w:rsidR="00CC24DD" w:rsidRPr="00C7000E">
            <w:rPr>
              <w:rStyle w:val="PlaceholderText"/>
            </w:rPr>
            <w:t>Click or tap here to enter text.</w:t>
          </w:r>
        </w:sdtContent>
      </w:sdt>
      <w:r w:rsidR="00CB23DA">
        <w:rPr>
          <w:sz w:val="22"/>
          <w:szCs w:val="22"/>
        </w:rPr>
        <w:t>(</w:t>
      </w:r>
      <w:r w:rsidR="00AC3934">
        <w:rPr>
          <w:sz w:val="22"/>
          <w:szCs w:val="22"/>
        </w:rPr>
        <w:t>Maximum is 4</w:t>
      </w:r>
      <w:r w:rsidR="000C3C45">
        <w:rPr>
          <w:sz w:val="22"/>
          <w:szCs w:val="22"/>
        </w:rPr>
        <w:t>0 people</w:t>
      </w:r>
      <w:r w:rsidR="00CB23DA">
        <w:rPr>
          <w:sz w:val="22"/>
          <w:szCs w:val="22"/>
        </w:rPr>
        <w:t>)</w:t>
      </w:r>
    </w:p>
    <w:p w:rsidR="001D525A" w:rsidRDefault="001D525A">
      <w:pPr>
        <w:pStyle w:val="Default"/>
        <w:rPr>
          <w:sz w:val="22"/>
          <w:szCs w:val="22"/>
        </w:rPr>
      </w:pPr>
    </w:p>
    <w:p w:rsidR="005D536F" w:rsidRPr="00E37960" w:rsidRDefault="005D536F">
      <w:pPr>
        <w:pStyle w:val="Default"/>
        <w:rPr>
          <w:sz w:val="18"/>
          <w:szCs w:val="18"/>
        </w:rPr>
      </w:pPr>
    </w:p>
    <w:p w:rsidR="005D536F" w:rsidRPr="00DA00F1" w:rsidRDefault="00EC70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RATES*</w:t>
      </w:r>
      <w:r w:rsidR="003813D4" w:rsidRPr="00FD6C30">
        <w:rPr>
          <w:b/>
          <w:bCs/>
          <w:sz w:val="22"/>
          <w:szCs w:val="22"/>
        </w:rPr>
        <w:t xml:space="preserve"> </w:t>
      </w:r>
    </w:p>
    <w:p w:rsidR="007003F6" w:rsidRDefault="003813D4" w:rsidP="003442FD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FD6C30">
        <w:rPr>
          <w:sz w:val="22"/>
          <w:szCs w:val="22"/>
        </w:rPr>
        <w:t>RENTAL:</w:t>
      </w:r>
      <w:r w:rsidR="007003F6">
        <w:rPr>
          <w:sz w:val="22"/>
          <w:szCs w:val="22"/>
        </w:rPr>
        <w:t xml:space="preserve"> $</w:t>
      </w:r>
      <w:r w:rsidR="003442FD">
        <w:rPr>
          <w:sz w:val="22"/>
          <w:szCs w:val="22"/>
        </w:rPr>
        <w:t>200.00 which includes a $50 refundable deposit in case of damages.</w:t>
      </w:r>
      <w:r w:rsidR="00175E14">
        <w:rPr>
          <w:sz w:val="22"/>
          <w:szCs w:val="22"/>
        </w:rPr>
        <w:t xml:space="preserve"> </w:t>
      </w:r>
    </w:p>
    <w:p w:rsidR="003442FD" w:rsidRDefault="003442FD">
      <w:pPr>
        <w:pStyle w:val="Default"/>
        <w:rPr>
          <w:sz w:val="22"/>
          <w:szCs w:val="22"/>
        </w:rPr>
      </w:pPr>
    </w:p>
    <w:p w:rsidR="003442FD" w:rsidRPr="003442FD" w:rsidRDefault="003442FD">
      <w:pPr>
        <w:pStyle w:val="Default"/>
        <w:rPr>
          <w:b/>
          <w:bCs/>
          <w:sz w:val="22"/>
          <w:szCs w:val="22"/>
        </w:rPr>
      </w:pPr>
      <w:r w:rsidRPr="003442FD">
        <w:rPr>
          <w:b/>
          <w:bCs/>
          <w:sz w:val="22"/>
          <w:szCs w:val="22"/>
        </w:rPr>
        <w:t>HOURS AVAILABLE*</w:t>
      </w:r>
    </w:p>
    <w:p w:rsidR="003442FD" w:rsidRDefault="003442FD" w:rsidP="003442FD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Monday – Wednesday: 5 PM – 8 PM</w:t>
      </w:r>
    </w:p>
    <w:p w:rsidR="003442FD" w:rsidRDefault="003442FD" w:rsidP="003442FD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Saturday – Sunday: 3 PM – 8 PM</w:t>
      </w:r>
    </w:p>
    <w:p w:rsidR="003442FD" w:rsidRDefault="003442FD">
      <w:pPr>
        <w:pStyle w:val="Default"/>
        <w:rPr>
          <w:sz w:val="22"/>
          <w:szCs w:val="22"/>
        </w:rPr>
      </w:pPr>
    </w:p>
    <w:p w:rsidR="007003F6" w:rsidRPr="003442FD" w:rsidRDefault="003442FD">
      <w:pPr>
        <w:pStyle w:val="Default"/>
        <w:rPr>
          <w:b/>
          <w:bCs/>
          <w:sz w:val="22"/>
          <w:szCs w:val="22"/>
        </w:rPr>
      </w:pPr>
      <w:r w:rsidRPr="003442FD">
        <w:rPr>
          <w:b/>
          <w:bCs/>
          <w:sz w:val="22"/>
          <w:szCs w:val="22"/>
        </w:rPr>
        <w:t>DETAILS*</w:t>
      </w:r>
    </w:p>
    <w:p w:rsidR="003442FD" w:rsidRDefault="003442FD" w:rsidP="003442FD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Renter is responsible for their own party supplies such as: decorations, plates, napkins, etc. </w:t>
      </w:r>
    </w:p>
    <w:p w:rsidR="003442FD" w:rsidRDefault="007003F6" w:rsidP="003442FD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Renter</w:t>
      </w:r>
      <w:r w:rsidR="00175E14">
        <w:rPr>
          <w:sz w:val="22"/>
          <w:szCs w:val="22"/>
        </w:rPr>
        <w:t xml:space="preserve"> is responsible to clean up after the party.  Please don’t leave garbage or food in the common space.</w:t>
      </w:r>
      <w:r w:rsidR="00DD6C2A">
        <w:rPr>
          <w:sz w:val="22"/>
          <w:szCs w:val="22"/>
        </w:rPr>
        <w:t xml:space="preserve"> </w:t>
      </w:r>
      <w:r w:rsidR="003442FD">
        <w:rPr>
          <w:sz w:val="22"/>
          <w:szCs w:val="22"/>
        </w:rPr>
        <w:t>There is a dumpster available to dispose of your trash.</w:t>
      </w:r>
    </w:p>
    <w:p w:rsidR="003442FD" w:rsidRDefault="003442FD" w:rsidP="003442FD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The Merc will provide trash cans and cleaning supplies.</w:t>
      </w:r>
    </w:p>
    <w:p w:rsidR="001D525A" w:rsidRDefault="001D525A" w:rsidP="003442FD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Please do not move </w:t>
      </w:r>
      <w:r w:rsidR="00175E14">
        <w:rPr>
          <w:sz w:val="22"/>
          <w:szCs w:val="22"/>
        </w:rPr>
        <w:t>any existing Merc decorations or touch things outside of the stores.</w:t>
      </w:r>
    </w:p>
    <w:p w:rsidR="00175E14" w:rsidRDefault="003442FD" w:rsidP="003442FD">
      <w:pPr>
        <w:pStyle w:val="Default"/>
        <w:numPr>
          <w:ilvl w:val="0"/>
          <w:numId w:val="27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If renter is interested in having Coffee Days or Curbside or the Ice Cream Store cater, please contact them directly.</w:t>
      </w:r>
    </w:p>
    <w:p w:rsidR="00097590" w:rsidRPr="00E37960" w:rsidRDefault="00097590">
      <w:pPr>
        <w:pStyle w:val="Default"/>
        <w:rPr>
          <w:sz w:val="18"/>
          <w:szCs w:val="18"/>
        </w:rPr>
      </w:pPr>
    </w:p>
    <w:p w:rsidR="00F2577E" w:rsidRDefault="007003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Reservations can</w:t>
      </w:r>
      <w:r w:rsidR="00F2577E">
        <w:rPr>
          <w:b/>
          <w:bCs/>
          <w:sz w:val="22"/>
          <w:szCs w:val="22"/>
        </w:rPr>
        <w:t xml:space="preserve"> be made through:</w:t>
      </w:r>
    </w:p>
    <w:p w:rsidR="00506026" w:rsidRDefault="003442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Kaleb Lewis at the Fallen Shoppe</w:t>
      </w:r>
      <w:r w:rsidR="00175E14">
        <w:rPr>
          <w:b/>
          <w:bCs/>
          <w:sz w:val="22"/>
          <w:szCs w:val="22"/>
        </w:rPr>
        <w:t xml:space="preserve"> – </w:t>
      </w:r>
      <w:r>
        <w:rPr>
          <w:rStyle w:val="x193iq5w"/>
        </w:rPr>
        <w:t>fallenthreadsco@gmail.com</w:t>
      </w:r>
      <w:r w:rsidR="00175E14">
        <w:rPr>
          <w:b/>
          <w:bCs/>
          <w:sz w:val="22"/>
          <w:szCs w:val="22"/>
        </w:rPr>
        <w:t xml:space="preserve">  </w:t>
      </w:r>
    </w:p>
    <w:p w:rsidR="00F2577E" w:rsidRDefault="00F2577E">
      <w:pPr>
        <w:pStyle w:val="Default"/>
        <w:rPr>
          <w:b/>
          <w:bCs/>
          <w:sz w:val="22"/>
          <w:szCs w:val="22"/>
        </w:rPr>
      </w:pPr>
    </w:p>
    <w:p w:rsidR="003813D4" w:rsidRPr="00E37960" w:rsidRDefault="003813D4">
      <w:pPr>
        <w:pStyle w:val="Default"/>
        <w:rPr>
          <w:sz w:val="20"/>
          <w:szCs w:val="20"/>
        </w:rPr>
      </w:pPr>
      <w:r w:rsidRPr="00E37960">
        <w:rPr>
          <w:b/>
          <w:bCs/>
          <w:i/>
          <w:iCs/>
          <w:sz w:val="20"/>
          <w:szCs w:val="20"/>
        </w:rPr>
        <w:t>Room re</w:t>
      </w:r>
      <w:r w:rsidR="005B1150">
        <w:rPr>
          <w:b/>
          <w:bCs/>
          <w:i/>
          <w:iCs/>
          <w:sz w:val="20"/>
          <w:szCs w:val="20"/>
        </w:rPr>
        <w:t xml:space="preserve">ntal is not complete until all parties </w:t>
      </w:r>
      <w:r w:rsidRPr="00E37960">
        <w:rPr>
          <w:b/>
          <w:bCs/>
          <w:i/>
          <w:iCs/>
          <w:sz w:val="20"/>
          <w:szCs w:val="20"/>
        </w:rPr>
        <w:t xml:space="preserve">sign below: </w:t>
      </w:r>
    </w:p>
    <w:p w:rsidR="003813D4" w:rsidRPr="00FD6C30" w:rsidRDefault="003813D4">
      <w:pPr>
        <w:pStyle w:val="Default"/>
        <w:rPr>
          <w:sz w:val="22"/>
          <w:szCs w:val="22"/>
        </w:rPr>
      </w:pPr>
      <w:r w:rsidRPr="00FD6C30">
        <w:rPr>
          <w:sz w:val="22"/>
          <w:szCs w:val="22"/>
        </w:rPr>
        <w:t xml:space="preserve"> </w:t>
      </w:r>
    </w:p>
    <w:p w:rsidR="003813D4" w:rsidRDefault="000746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Renter</w:t>
      </w:r>
      <w:r w:rsidR="003813D4" w:rsidRPr="00FD6C30">
        <w:rPr>
          <w:sz w:val="22"/>
          <w:szCs w:val="22"/>
        </w:rPr>
        <w:t>: ___________________________________________________</w:t>
      </w:r>
      <w:proofErr w:type="gramStart"/>
      <w:r w:rsidR="003813D4" w:rsidRPr="00FD6C30">
        <w:rPr>
          <w:sz w:val="22"/>
          <w:szCs w:val="22"/>
        </w:rPr>
        <w:t xml:space="preserve">_ </w:t>
      </w:r>
      <w:r w:rsidR="000C3C45">
        <w:rPr>
          <w:sz w:val="22"/>
          <w:szCs w:val="22"/>
        </w:rPr>
        <w:t xml:space="preserve"> </w:t>
      </w:r>
      <w:r w:rsidR="003813D4" w:rsidRPr="00FD6C30">
        <w:rPr>
          <w:sz w:val="22"/>
          <w:szCs w:val="22"/>
        </w:rPr>
        <w:t>Date</w:t>
      </w:r>
      <w:proofErr w:type="gramEnd"/>
      <w:r w:rsidR="003813D4" w:rsidRPr="00FD6C30">
        <w:rPr>
          <w:sz w:val="22"/>
          <w:szCs w:val="22"/>
        </w:rPr>
        <w:t xml:space="preserve">: _________________ </w:t>
      </w:r>
    </w:p>
    <w:p w:rsidR="007F5891" w:rsidRPr="00FD6C30" w:rsidRDefault="007F5891">
      <w:pPr>
        <w:pStyle w:val="Default"/>
        <w:rPr>
          <w:sz w:val="22"/>
          <w:szCs w:val="22"/>
        </w:rPr>
      </w:pPr>
    </w:p>
    <w:p w:rsidR="000C3C45" w:rsidRDefault="000C3C45">
      <w:pPr>
        <w:pStyle w:val="Default"/>
        <w:rPr>
          <w:sz w:val="22"/>
          <w:szCs w:val="22"/>
        </w:rPr>
      </w:pPr>
    </w:p>
    <w:p w:rsidR="000C3C45" w:rsidRDefault="00344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Merc</w:t>
      </w:r>
      <w:r w:rsidR="000C3C45">
        <w:rPr>
          <w:sz w:val="22"/>
          <w:szCs w:val="22"/>
        </w:rPr>
        <w:t>: ______________________________________________</w:t>
      </w:r>
      <w:proofErr w:type="gramStart"/>
      <w:r w:rsidR="000C3C45">
        <w:rPr>
          <w:sz w:val="22"/>
          <w:szCs w:val="22"/>
        </w:rPr>
        <w:t>_  Date</w:t>
      </w:r>
      <w:proofErr w:type="gramEnd"/>
      <w:r w:rsidR="000C3C45">
        <w:rPr>
          <w:sz w:val="22"/>
          <w:szCs w:val="22"/>
        </w:rPr>
        <w:t>: __________________</w:t>
      </w:r>
    </w:p>
    <w:p w:rsidR="003442FD" w:rsidRDefault="003442FD" w:rsidP="002D23C0">
      <w:pPr>
        <w:pStyle w:val="NoSpacing"/>
        <w:rPr>
          <w:i/>
          <w:sz w:val="20"/>
          <w:szCs w:val="20"/>
        </w:rPr>
      </w:pPr>
    </w:p>
    <w:p w:rsidR="003442FD" w:rsidRDefault="002D23C0" w:rsidP="002D23C0">
      <w:pPr>
        <w:pStyle w:val="NoSpacing"/>
        <w:rPr>
          <w:i/>
          <w:sz w:val="20"/>
          <w:szCs w:val="20"/>
        </w:rPr>
      </w:pPr>
      <w:r w:rsidRPr="002D23C0">
        <w:rPr>
          <w:i/>
          <w:sz w:val="20"/>
          <w:szCs w:val="20"/>
        </w:rPr>
        <w:t>Mailing Address:</w:t>
      </w:r>
      <w:r w:rsidRPr="002D23C0">
        <w:rPr>
          <w:i/>
          <w:sz w:val="20"/>
          <w:szCs w:val="20"/>
        </w:rPr>
        <w:tab/>
      </w:r>
    </w:p>
    <w:p w:rsidR="002D23C0" w:rsidRPr="002D23C0" w:rsidRDefault="003442FD" w:rsidP="002D23C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TCDA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2D23C0" w:rsidRPr="002D23C0">
        <w:rPr>
          <w:i/>
          <w:sz w:val="20"/>
          <w:szCs w:val="20"/>
        </w:rPr>
        <w:tab/>
      </w:r>
      <w:r w:rsidR="002D23C0" w:rsidRPr="002D23C0">
        <w:rPr>
          <w:i/>
          <w:sz w:val="20"/>
          <w:szCs w:val="20"/>
        </w:rPr>
        <w:tab/>
      </w:r>
      <w:r w:rsidR="002D23C0" w:rsidRPr="002D23C0">
        <w:rPr>
          <w:i/>
          <w:sz w:val="20"/>
          <w:szCs w:val="20"/>
        </w:rPr>
        <w:tab/>
      </w:r>
      <w:r w:rsidR="002D23C0">
        <w:rPr>
          <w:i/>
          <w:sz w:val="20"/>
          <w:szCs w:val="20"/>
        </w:rPr>
        <w:tab/>
      </w:r>
      <w:r w:rsidR="002D23C0">
        <w:rPr>
          <w:i/>
          <w:sz w:val="20"/>
          <w:szCs w:val="20"/>
        </w:rPr>
        <w:tab/>
      </w:r>
      <w:r w:rsidR="002D23C0">
        <w:rPr>
          <w:i/>
          <w:sz w:val="20"/>
          <w:szCs w:val="20"/>
        </w:rPr>
        <w:tab/>
      </w:r>
      <w:r w:rsidR="002D23C0">
        <w:rPr>
          <w:i/>
          <w:sz w:val="20"/>
          <w:szCs w:val="20"/>
        </w:rPr>
        <w:tab/>
      </w:r>
      <w:r w:rsidR="002D23C0" w:rsidRPr="002D23C0">
        <w:rPr>
          <w:i/>
          <w:sz w:val="20"/>
          <w:szCs w:val="20"/>
        </w:rPr>
        <w:t xml:space="preserve">Please make checks payable to: </w:t>
      </w:r>
      <w:r>
        <w:rPr>
          <w:i/>
          <w:sz w:val="20"/>
          <w:szCs w:val="20"/>
        </w:rPr>
        <w:t>The Fallen Industry</w:t>
      </w:r>
    </w:p>
    <w:p w:rsidR="002D23C0" w:rsidRPr="002D23C0" w:rsidRDefault="00D77DF8" w:rsidP="002D23C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110 W. Spring Street, Ste 200</w:t>
      </w:r>
      <w:r w:rsidR="003442FD">
        <w:rPr>
          <w:i/>
          <w:sz w:val="20"/>
          <w:szCs w:val="20"/>
        </w:rPr>
        <w:tab/>
      </w:r>
      <w:r w:rsidR="003442FD">
        <w:rPr>
          <w:i/>
          <w:sz w:val="20"/>
          <w:szCs w:val="20"/>
        </w:rPr>
        <w:tab/>
      </w:r>
      <w:r w:rsidR="003442FD">
        <w:rPr>
          <w:i/>
          <w:sz w:val="20"/>
          <w:szCs w:val="20"/>
        </w:rPr>
        <w:tab/>
      </w:r>
      <w:r w:rsidR="003442FD">
        <w:rPr>
          <w:i/>
          <w:sz w:val="20"/>
          <w:szCs w:val="20"/>
        </w:rPr>
        <w:tab/>
      </w:r>
      <w:r w:rsidR="003442FD">
        <w:rPr>
          <w:i/>
          <w:sz w:val="20"/>
          <w:szCs w:val="20"/>
        </w:rPr>
        <w:tab/>
      </w:r>
      <w:r w:rsidR="003442FD">
        <w:rPr>
          <w:i/>
          <w:sz w:val="20"/>
          <w:szCs w:val="20"/>
        </w:rPr>
        <w:tab/>
      </w:r>
      <w:r w:rsidR="003442FD">
        <w:rPr>
          <w:i/>
          <w:sz w:val="20"/>
          <w:szCs w:val="20"/>
        </w:rPr>
        <w:tab/>
      </w:r>
      <w:proofErr w:type="gramStart"/>
      <w:r w:rsidR="003442FD">
        <w:rPr>
          <w:i/>
          <w:sz w:val="20"/>
          <w:szCs w:val="20"/>
        </w:rPr>
        <w:tab/>
        <w:t xml:space="preserve">  Memo</w:t>
      </w:r>
      <w:proofErr w:type="gramEnd"/>
      <w:r w:rsidR="003442FD">
        <w:rPr>
          <w:i/>
          <w:sz w:val="20"/>
          <w:szCs w:val="20"/>
        </w:rPr>
        <w:t xml:space="preserve"> Line: “Merc Rental”</w:t>
      </w:r>
    </w:p>
    <w:p w:rsidR="002D23C0" w:rsidRPr="007F5891" w:rsidRDefault="002D23C0" w:rsidP="002D23C0">
      <w:pPr>
        <w:pStyle w:val="NoSpacing"/>
      </w:pPr>
      <w:r w:rsidRPr="002D23C0">
        <w:rPr>
          <w:i/>
          <w:sz w:val="20"/>
          <w:szCs w:val="20"/>
        </w:rPr>
        <w:t>Titusville, PA  16354</w:t>
      </w:r>
      <w:r w:rsidRPr="002D23C0">
        <w:rPr>
          <w:i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D23C0" w:rsidRPr="007F5891" w:rsidSect="003442FD">
      <w:headerReference w:type="even" r:id="rId8"/>
      <w:headerReference w:type="default" r:id="rId9"/>
      <w:footerReference w:type="even" r:id="rId10"/>
      <w:pgSz w:w="12240" w:h="15840" w:code="1"/>
      <w:pgMar w:top="720" w:right="576" w:bottom="576" w:left="720" w:header="720" w:footer="34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EF7" w:rsidRDefault="005C4EF7" w:rsidP="008A425D">
      <w:pPr>
        <w:spacing w:after="0" w:line="240" w:lineRule="auto"/>
      </w:pPr>
      <w:r>
        <w:separator/>
      </w:r>
    </w:p>
  </w:endnote>
  <w:endnote w:type="continuationSeparator" w:id="0">
    <w:p w:rsidR="005C4EF7" w:rsidRDefault="005C4EF7" w:rsidP="008A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891" w:rsidRDefault="007F5891" w:rsidP="007F5891">
    <w:pPr>
      <w:pStyle w:val="Default"/>
      <w:rPr>
        <w:sz w:val="22"/>
        <w:szCs w:val="22"/>
      </w:rPr>
    </w:pPr>
    <w:r>
      <w:rPr>
        <w:sz w:val="22"/>
        <w:szCs w:val="22"/>
      </w:rPr>
      <w:t>Titusville Community Development Services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7F5891" w:rsidRPr="007F5891" w:rsidRDefault="007F5891" w:rsidP="007F5891">
    <w:pPr>
      <w:pStyle w:val="Default"/>
      <w:rPr>
        <w:sz w:val="22"/>
        <w:szCs w:val="22"/>
      </w:rPr>
    </w:pPr>
    <w:r>
      <w:rPr>
        <w:sz w:val="22"/>
        <w:szCs w:val="22"/>
      </w:rPr>
      <w:t>110 W. Spring St., 2</w:t>
    </w:r>
    <w:r w:rsidRPr="00506026">
      <w:rPr>
        <w:sz w:val="22"/>
        <w:szCs w:val="22"/>
        <w:vertAlign w:val="superscript"/>
      </w:rPr>
      <w:t>nd</w:t>
    </w:r>
    <w:r>
      <w:rPr>
        <w:sz w:val="22"/>
        <w:szCs w:val="22"/>
      </w:rPr>
      <w:t xml:space="preserve"> Floor, Titusville, PA 16354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814-827-3668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EF7" w:rsidRDefault="005C4EF7" w:rsidP="008A425D">
      <w:pPr>
        <w:spacing w:after="0" w:line="240" w:lineRule="auto"/>
      </w:pPr>
      <w:r>
        <w:separator/>
      </w:r>
    </w:p>
  </w:footnote>
  <w:footnote w:type="continuationSeparator" w:id="0">
    <w:p w:rsidR="005C4EF7" w:rsidRDefault="005C4EF7" w:rsidP="008A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891" w:rsidRDefault="007F5891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8A6727D" wp14:editId="04831D4D">
          <wp:simplePos x="0" y="0"/>
          <wp:positionH relativeFrom="margin">
            <wp:posOffset>5753100</wp:posOffset>
          </wp:positionH>
          <wp:positionV relativeFrom="page">
            <wp:posOffset>161925</wp:posOffset>
          </wp:positionV>
          <wp:extent cx="1369060" cy="652145"/>
          <wp:effectExtent l="0" t="0" r="2540" b="0"/>
          <wp:wrapTight wrapText="bothSides">
            <wp:wrapPolygon edited="0">
              <wp:start x="0" y="0"/>
              <wp:lineTo x="0" y="20822"/>
              <wp:lineTo x="21340" y="20822"/>
              <wp:lineTo x="213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DA Logo Vect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9" r="12778" b="34009"/>
                  <a:stretch/>
                </pic:blipFill>
                <pic:spPr bwMode="auto">
                  <a:xfrm>
                    <a:off x="0" y="0"/>
                    <a:ext cx="1369060" cy="652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C81" w:rsidRDefault="00250C81">
    <w:pPr>
      <w:pStyle w:val="Header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0D0FE0"/>
    <w:multiLevelType w:val="hybridMultilevel"/>
    <w:tmpl w:val="5383F0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DBE72F6"/>
    <w:multiLevelType w:val="hybridMultilevel"/>
    <w:tmpl w:val="944F69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5E66421"/>
    <w:multiLevelType w:val="hybridMultilevel"/>
    <w:tmpl w:val="10B6BD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63E3ADF"/>
    <w:multiLevelType w:val="hybridMultilevel"/>
    <w:tmpl w:val="6A2933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7DA6DB0"/>
    <w:multiLevelType w:val="hybridMultilevel"/>
    <w:tmpl w:val="7991CE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C80F752"/>
    <w:multiLevelType w:val="hybridMultilevel"/>
    <w:tmpl w:val="50D847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DE522B5"/>
    <w:multiLevelType w:val="hybridMultilevel"/>
    <w:tmpl w:val="C8E7EB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CEBA9A1B"/>
    <w:multiLevelType w:val="hybridMultilevel"/>
    <w:tmpl w:val="75D7FCC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CF3E411E"/>
    <w:multiLevelType w:val="hybridMultilevel"/>
    <w:tmpl w:val="2CC3EF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540B965"/>
    <w:multiLevelType w:val="hybridMultilevel"/>
    <w:tmpl w:val="85804D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D7EE3BBA"/>
    <w:multiLevelType w:val="hybridMultilevel"/>
    <w:tmpl w:val="241C75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EC4916B"/>
    <w:multiLevelType w:val="hybridMultilevel"/>
    <w:tmpl w:val="33604E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EDC3D61"/>
    <w:multiLevelType w:val="hybridMultilevel"/>
    <w:tmpl w:val="269C5C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873B5"/>
    <w:multiLevelType w:val="hybridMultilevel"/>
    <w:tmpl w:val="9296E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AD36FA"/>
    <w:multiLevelType w:val="hybridMultilevel"/>
    <w:tmpl w:val="8160D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4865F6"/>
    <w:multiLevelType w:val="hybridMultilevel"/>
    <w:tmpl w:val="89B99A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96B6C36"/>
    <w:multiLevelType w:val="hybridMultilevel"/>
    <w:tmpl w:val="8522D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EB2A0A"/>
    <w:multiLevelType w:val="hybridMultilevel"/>
    <w:tmpl w:val="904655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4B303CB"/>
    <w:multiLevelType w:val="hybridMultilevel"/>
    <w:tmpl w:val="946D19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76C31FA"/>
    <w:multiLevelType w:val="hybridMultilevel"/>
    <w:tmpl w:val="24925E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C3A6300"/>
    <w:multiLevelType w:val="hybridMultilevel"/>
    <w:tmpl w:val="983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02A51"/>
    <w:multiLevelType w:val="hybridMultilevel"/>
    <w:tmpl w:val="365A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8C15A"/>
    <w:multiLevelType w:val="hybridMultilevel"/>
    <w:tmpl w:val="F7DDF2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FBE3C5F"/>
    <w:multiLevelType w:val="hybridMultilevel"/>
    <w:tmpl w:val="9472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076BD"/>
    <w:multiLevelType w:val="hybridMultilevel"/>
    <w:tmpl w:val="37FC439C"/>
    <w:lvl w:ilvl="0" w:tplc="055A95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91"/>
    <w:multiLevelType w:val="hybridMultilevel"/>
    <w:tmpl w:val="C508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0116"/>
    <w:multiLevelType w:val="hybridMultilevel"/>
    <w:tmpl w:val="D2CEE1A6"/>
    <w:lvl w:ilvl="0" w:tplc="0BAC4544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C13F9"/>
    <w:multiLevelType w:val="hybridMultilevel"/>
    <w:tmpl w:val="D81E6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D9A395"/>
    <w:multiLevelType w:val="hybridMultilevel"/>
    <w:tmpl w:val="A44BE6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119372825">
    <w:abstractNumId w:val="10"/>
  </w:num>
  <w:num w:numId="2" w16cid:durableId="1227380362">
    <w:abstractNumId w:val="5"/>
  </w:num>
  <w:num w:numId="3" w16cid:durableId="1793861483">
    <w:abstractNumId w:val="3"/>
  </w:num>
  <w:num w:numId="4" w16cid:durableId="795148418">
    <w:abstractNumId w:val="0"/>
  </w:num>
  <w:num w:numId="5" w16cid:durableId="1498691054">
    <w:abstractNumId w:val="15"/>
  </w:num>
  <w:num w:numId="6" w16cid:durableId="1657563537">
    <w:abstractNumId w:val="2"/>
  </w:num>
  <w:num w:numId="7" w16cid:durableId="1943565663">
    <w:abstractNumId w:val="17"/>
  </w:num>
  <w:num w:numId="8" w16cid:durableId="1970743234">
    <w:abstractNumId w:val="1"/>
  </w:num>
  <w:num w:numId="9" w16cid:durableId="1898200070">
    <w:abstractNumId w:val="9"/>
  </w:num>
  <w:num w:numId="10" w16cid:durableId="1241645896">
    <w:abstractNumId w:val="18"/>
  </w:num>
  <w:num w:numId="11" w16cid:durableId="300811974">
    <w:abstractNumId w:val="8"/>
  </w:num>
  <w:num w:numId="12" w16cid:durableId="275409939">
    <w:abstractNumId w:val="4"/>
  </w:num>
  <w:num w:numId="13" w16cid:durableId="1148520066">
    <w:abstractNumId w:val="22"/>
  </w:num>
  <w:num w:numId="14" w16cid:durableId="1785884627">
    <w:abstractNumId w:val="6"/>
  </w:num>
  <w:num w:numId="15" w16cid:durableId="483084514">
    <w:abstractNumId w:val="28"/>
  </w:num>
  <w:num w:numId="16" w16cid:durableId="1100682079">
    <w:abstractNumId w:val="12"/>
  </w:num>
  <w:num w:numId="17" w16cid:durableId="1208376010">
    <w:abstractNumId w:val="11"/>
  </w:num>
  <w:num w:numId="18" w16cid:durableId="968559183">
    <w:abstractNumId w:val="7"/>
  </w:num>
  <w:num w:numId="19" w16cid:durableId="1783570638">
    <w:abstractNumId w:val="19"/>
  </w:num>
  <w:num w:numId="20" w16cid:durableId="1859197430">
    <w:abstractNumId w:val="27"/>
  </w:num>
  <w:num w:numId="21" w16cid:durableId="2025206537">
    <w:abstractNumId w:val="20"/>
  </w:num>
  <w:num w:numId="22" w16cid:durableId="1901166565">
    <w:abstractNumId w:val="26"/>
  </w:num>
  <w:num w:numId="23" w16cid:durableId="1039862252">
    <w:abstractNumId w:val="21"/>
  </w:num>
  <w:num w:numId="24" w16cid:durableId="1911191341">
    <w:abstractNumId w:val="24"/>
  </w:num>
  <w:num w:numId="25" w16cid:durableId="1158617248">
    <w:abstractNumId w:val="23"/>
  </w:num>
  <w:num w:numId="26" w16cid:durableId="613754496">
    <w:abstractNumId w:val="25"/>
  </w:num>
  <w:num w:numId="27" w16cid:durableId="835414660">
    <w:abstractNumId w:val="16"/>
  </w:num>
  <w:num w:numId="28" w16cid:durableId="1441610562">
    <w:abstractNumId w:val="14"/>
  </w:num>
  <w:num w:numId="29" w16cid:durableId="1346441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8iOEu4nxoY6vs03Rria2RAo4RR/shjpFzfLPbdwIGb8al99QwNSc73tq9e874cDSZXKE8eN2eRQg8T1SK3uJQ==" w:salt="1I4dWO0TThXaGkZOc7lDfg==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4D"/>
    <w:rsid w:val="00000414"/>
    <w:rsid w:val="00030F56"/>
    <w:rsid w:val="00036787"/>
    <w:rsid w:val="000746BF"/>
    <w:rsid w:val="00091956"/>
    <w:rsid w:val="00095B73"/>
    <w:rsid w:val="00097590"/>
    <w:rsid w:val="000C3C45"/>
    <w:rsid w:val="000F440F"/>
    <w:rsid w:val="00130A0D"/>
    <w:rsid w:val="0013521D"/>
    <w:rsid w:val="00175E14"/>
    <w:rsid w:val="00180880"/>
    <w:rsid w:val="001C5BE0"/>
    <w:rsid w:val="001D525A"/>
    <w:rsid w:val="00250C81"/>
    <w:rsid w:val="00270C82"/>
    <w:rsid w:val="002844CA"/>
    <w:rsid w:val="002B1E29"/>
    <w:rsid w:val="002D23C0"/>
    <w:rsid w:val="003442FD"/>
    <w:rsid w:val="00353FDB"/>
    <w:rsid w:val="003813D4"/>
    <w:rsid w:val="003B3998"/>
    <w:rsid w:val="003D652B"/>
    <w:rsid w:val="004505A0"/>
    <w:rsid w:val="004B1D3A"/>
    <w:rsid w:val="00506026"/>
    <w:rsid w:val="00512B05"/>
    <w:rsid w:val="00517F71"/>
    <w:rsid w:val="00530AFA"/>
    <w:rsid w:val="00560322"/>
    <w:rsid w:val="005A0FCE"/>
    <w:rsid w:val="005B1150"/>
    <w:rsid w:val="005B4DCF"/>
    <w:rsid w:val="005C154D"/>
    <w:rsid w:val="005C1694"/>
    <w:rsid w:val="005C4EF7"/>
    <w:rsid w:val="005D1AB3"/>
    <w:rsid w:val="005D536F"/>
    <w:rsid w:val="005D7D2F"/>
    <w:rsid w:val="005E048B"/>
    <w:rsid w:val="006939B0"/>
    <w:rsid w:val="007003F6"/>
    <w:rsid w:val="007B6338"/>
    <w:rsid w:val="007C0165"/>
    <w:rsid w:val="007F5891"/>
    <w:rsid w:val="00811BAC"/>
    <w:rsid w:val="00824339"/>
    <w:rsid w:val="00843D86"/>
    <w:rsid w:val="008560A4"/>
    <w:rsid w:val="008601A7"/>
    <w:rsid w:val="00890C34"/>
    <w:rsid w:val="008A425D"/>
    <w:rsid w:val="008A57F8"/>
    <w:rsid w:val="00920D09"/>
    <w:rsid w:val="00986FA3"/>
    <w:rsid w:val="009C09E9"/>
    <w:rsid w:val="009E3057"/>
    <w:rsid w:val="00A14349"/>
    <w:rsid w:val="00A20A02"/>
    <w:rsid w:val="00A77A74"/>
    <w:rsid w:val="00A9105E"/>
    <w:rsid w:val="00AC3934"/>
    <w:rsid w:val="00AE4318"/>
    <w:rsid w:val="00AF3F8B"/>
    <w:rsid w:val="00B1326A"/>
    <w:rsid w:val="00B57261"/>
    <w:rsid w:val="00C21E3F"/>
    <w:rsid w:val="00C86F44"/>
    <w:rsid w:val="00C90B9B"/>
    <w:rsid w:val="00CA624D"/>
    <w:rsid w:val="00CB23DA"/>
    <w:rsid w:val="00CC24DD"/>
    <w:rsid w:val="00CE08A9"/>
    <w:rsid w:val="00D26BAC"/>
    <w:rsid w:val="00D63D00"/>
    <w:rsid w:val="00D77DF8"/>
    <w:rsid w:val="00DA00F1"/>
    <w:rsid w:val="00DB7B9B"/>
    <w:rsid w:val="00DD6C2A"/>
    <w:rsid w:val="00E3484E"/>
    <w:rsid w:val="00E37960"/>
    <w:rsid w:val="00E50101"/>
    <w:rsid w:val="00E6040F"/>
    <w:rsid w:val="00E66BB9"/>
    <w:rsid w:val="00EC1877"/>
    <w:rsid w:val="00EC70A6"/>
    <w:rsid w:val="00F2577E"/>
    <w:rsid w:val="00F43B6F"/>
    <w:rsid w:val="00F82671"/>
    <w:rsid w:val="00F91EC6"/>
    <w:rsid w:val="00FA0AE5"/>
    <w:rsid w:val="00FC4536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10B697"/>
  <w14:defaultImageDpi w14:val="96"/>
  <w15:docId w15:val="{1E86EE5B-D6C3-483D-A019-B56EA3E8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0A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0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5D"/>
  </w:style>
  <w:style w:type="paragraph" w:styleId="Footer">
    <w:name w:val="footer"/>
    <w:basedOn w:val="Normal"/>
    <w:link w:val="FooterChar"/>
    <w:uiPriority w:val="99"/>
    <w:unhideWhenUsed/>
    <w:rsid w:val="008A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5D"/>
  </w:style>
  <w:style w:type="character" w:customStyle="1" w:styleId="x193iq5w">
    <w:name w:val="x193iq5w"/>
    <w:basedOn w:val="DefaultParagraphFont"/>
    <w:rsid w:val="003442FD"/>
  </w:style>
  <w:style w:type="character" w:styleId="PlaceholderText">
    <w:name w:val="Placeholder Text"/>
    <w:basedOn w:val="DefaultParagraphFont"/>
    <w:uiPriority w:val="99"/>
    <w:semiHidden/>
    <w:rsid w:val="003442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0C95-C42D-4CB6-9BAA-9686B8D157B9}"/>
      </w:docPartPr>
      <w:docPartBody>
        <w:p w:rsidR="00000000" w:rsidRDefault="00847EF8">
          <w:r w:rsidRPr="00C700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8"/>
    <w:rsid w:val="008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E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Crawford County Development Corporation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Crawford County Development Corporation</dc:title>
  <dc:subject/>
  <dc:creator>Robert Stone</dc:creator>
  <cp:keywords/>
  <dc:description/>
  <cp:lastModifiedBy>Kristen Kerr</cp:lastModifiedBy>
  <cp:revision>3</cp:revision>
  <cp:lastPrinted>2023-02-16T16:08:00Z</cp:lastPrinted>
  <dcterms:created xsi:type="dcterms:W3CDTF">2023-02-16T17:13:00Z</dcterms:created>
  <dcterms:modified xsi:type="dcterms:W3CDTF">2023-02-16T17:14:00Z</dcterms:modified>
</cp:coreProperties>
</file>